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3B6" w:rsidRPr="000A5095" w:rsidRDefault="00FF76AA" w:rsidP="002603B6">
      <w:pPr>
        <w:rPr>
          <w:rFonts w:ascii="Times New Roman" w:hAnsi="Times New Roman"/>
          <w:b/>
          <w:sz w:val="24"/>
          <w:szCs w:val="24"/>
        </w:rPr>
      </w:pP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2BC86899" wp14:editId="42616D67">
            <wp:simplePos x="0" y="0"/>
            <wp:positionH relativeFrom="page">
              <wp:posOffset>361315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2608C"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289EF91" wp14:editId="60B86C02">
                <wp:simplePos x="0" y="0"/>
                <wp:positionH relativeFrom="margin">
                  <wp:posOffset>368935</wp:posOffset>
                </wp:positionH>
                <wp:positionV relativeFrom="paragraph">
                  <wp:posOffset>-2540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3C87F6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29.05pt;margin-top:-.2pt;width:0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">
                <w10:wrap anchorx="margin"/>
              </v:shape>
            </w:pict>
          </mc:Fallback>
        </mc:AlternateContent>
      </w:r>
    </w:p>
    <w:p w:rsidR="00E27CD5" w:rsidRDefault="002603B6" w:rsidP="005C2163">
      <w:pPr>
        <w:rPr>
          <w:rFonts w:ascii="Times New Roman" w:hAnsi="Times New Roman"/>
          <w:sz w:val="28"/>
          <w:szCs w:val="28"/>
          <w:lang w:val="bg-BG" w:eastAsia="bg-BG"/>
        </w:rPr>
      </w:pPr>
      <w:r w:rsidRPr="00212829">
        <w:rPr>
          <w:rFonts w:ascii="Times New Roman" w:hAnsi="Times New Roman"/>
          <w:sz w:val="28"/>
          <w:szCs w:val="28"/>
          <w:lang w:eastAsia="bg-BG"/>
        </w:rPr>
        <w:t>МИНИСТЕРСТВО НА ЗЕМЕДЕЛИЕТО</w:t>
      </w:r>
    </w:p>
    <w:p w:rsidR="002603B6" w:rsidRPr="00E27CD5" w:rsidRDefault="002603B6" w:rsidP="005C2163">
      <w:pPr>
        <w:rPr>
          <w:rFonts w:ascii="Times New Roman" w:hAnsi="Times New Roman"/>
          <w:sz w:val="28"/>
          <w:szCs w:val="28"/>
          <w:lang w:eastAsia="bg-BG"/>
        </w:rPr>
      </w:pP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 xml:space="preserve">ОБЛАСТНА ДИРЕКЦИЯ „ЗЕМЕДЕЛИЕ” </w:t>
      </w:r>
      <w:r w:rsidR="00E27CD5">
        <w:rPr>
          <w:rFonts w:ascii="Times New Roman" w:hAnsi="Times New Roman"/>
          <w:b/>
          <w:bCs/>
          <w:spacing w:val="2"/>
          <w:kern w:val="28"/>
          <w:sz w:val="28"/>
          <w:szCs w:val="28"/>
          <w:lang w:val="bg-BG"/>
        </w:rPr>
        <w:t xml:space="preserve">– </w:t>
      </w: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СМОЛЯН</w:t>
      </w:r>
    </w:p>
    <w:p w:rsidR="005C2163" w:rsidRPr="00E27CD5" w:rsidRDefault="002603B6" w:rsidP="005C2163">
      <w:pPr>
        <w:rPr>
          <w:rFonts w:ascii="Times New Roman" w:hAnsi="Times New Roman"/>
          <w:spacing w:val="2"/>
          <w:kern w:val="28"/>
          <w:szCs w:val="18"/>
          <w:lang w:val="bg-BG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0301/62078,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="00E2608C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="005C2163" w:rsidRPr="0012412A">
        <w:rPr>
          <w:rFonts w:ascii="Times New Roman" w:hAnsi="Times New Roman"/>
          <w:spacing w:val="2"/>
          <w:kern w:val="28"/>
          <w:szCs w:val="18"/>
        </w:rPr>
        <w:t>email:ODZG_Smolyan@mzh.government.bg</w:t>
      </w:r>
      <w:proofErr w:type="spellEnd"/>
    </w:p>
    <w:p w:rsidR="005C2163" w:rsidRDefault="005C2163" w:rsidP="005C2163">
      <w:pPr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FF76AA" w:rsidRPr="0060126A" w:rsidRDefault="00FF76AA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3B67EC" w:rsidRDefault="003B67EC" w:rsidP="003B67EC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3B67EC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A73" w:rsidRDefault="004A0A73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351E79">
        <w:rPr>
          <w:rFonts w:ascii="Times New Roman" w:hAnsi="Times New Roman"/>
          <w:b/>
          <w:sz w:val="24"/>
          <w:szCs w:val="24"/>
          <w:lang w:val="bg-BG"/>
        </w:rPr>
        <w:t>РД – 04 - 196</w:t>
      </w: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</w:rPr>
      </w:pP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351E79">
        <w:rPr>
          <w:rFonts w:ascii="Times New Roman" w:hAnsi="Times New Roman"/>
          <w:b/>
          <w:sz w:val="24"/>
          <w:szCs w:val="24"/>
          <w:lang w:val="bg-BG"/>
        </w:rPr>
        <w:t>30.12.2022 г.</w:t>
      </w: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0A5095" w:rsidRDefault="000A5095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A0A73" w:rsidRDefault="004A0A73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3B67EC" w:rsidRDefault="003B67EC" w:rsidP="00020BB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3D5BEB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6C489D">
        <w:rPr>
          <w:rFonts w:ascii="Times New Roman" w:hAnsi="Times New Roman"/>
          <w:b/>
          <w:sz w:val="24"/>
          <w:szCs w:val="24"/>
          <w:lang w:val="bg-BG"/>
        </w:rPr>
        <w:t>1</w:t>
      </w:r>
      <w:r w:rsidR="00A00BB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B248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proofErr w:type="spellStart"/>
      <w:r>
        <w:rPr>
          <w:rFonts w:ascii="Times New Roman" w:hAnsi="Times New Roman"/>
          <w:sz w:val="24"/>
          <w:szCs w:val="24"/>
        </w:rPr>
        <w:t>споразумение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разпределяне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масивите за ползване на пасища, мери и ливади в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6C489D">
        <w:rPr>
          <w:rFonts w:ascii="Times New Roman" w:hAnsi="Times New Roman"/>
          <w:b/>
          <w:sz w:val="24"/>
          <w:szCs w:val="24"/>
          <w:lang w:val="bg-BG"/>
        </w:rPr>
        <w:t>Търън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община </w:t>
      </w:r>
      <w:r w:rsidR="006C489D">
        <w:rPr>
          <w:rFonts w:ascii="Times New Roman" w:hAnsi="Times New Roman"/>
          <w:b/>
          <w:sz w:val="24"/>
          <w:szCs w:val="24"/>
          <w:lang w:val="bg-BG"/>
        </w:rPr>
        <w:t>Смолян</w:t>
      </w:r>
      <w:r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>
        <w:rPr>
          <w:rFonts w:ascii="Times New Roman" w:hAnsi="Times New Roman"/>
          <w:sz w:val="24"/>
          <w:szCs w:val="24"/>
          <w:lang w:val="bg-BG"/>
        </w:rPr>
        <w:t>, за лиц</w:t>
      </w:r>
      <w:r w:rsidR="00D2153B">
        <w:rPr>
          <w:rFonts w:ascii="Times New Roman" w:hAnsi="Times New Roman"/>
          <w:sz w:val="24"/>
          <w:szCs w:val="24"/>
          <w:lang w:val="bg-BG"/>
        </w:rPr>
        <w:t>ето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1</w:t>
      </w:r>
      <w:r w:rsidR="00A00BB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от ЗСПЗЗ</w:t>
      </w:r>
      <w:r w:rsidR="003D5BEB">
        <w:rPr>
          <w:rFonts w:ascii="Times New Roman" w:hAnsi="Times New Roman"/>
          <w:sz w:val="24"/>
          <w:szCs w:val="24"/>
          <w:lang w:val="bg-BG"/>
        </w:rPr>
        <w:t>:</w:t>
      </w:r>
    </w:p>
    <w:p w:rsidR="003D5BEB" w:rsidRDefault="003D5BEB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6C489D" w:rsidRDefault="006C489D" w:rsidP="003B67EC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ТОДОР ДИМИТРОВ МЕХАНДЖИЙСКИ</w:t>
      </w:r>
    </w:p>
    <w:p w:rsidR="006C489D" w:rsidRDefault="006C489D" w:rsidP="006C489D">
      <w:pPr>
        <w:pStyle w:val="a5"/>
        <w:ind w:left="1020"/>
        <w:jc w:val="both"/>
        <w:rPr>
          <w:rFonts w:ascii="Times New Roman" w:hAnsi="Times New Roman"/>
          <w:sz w:val="24"/>
          <w:szCs w:val="24"/>
        </w:rPr>
      </w:pPr>
    </w:p>
    <w:p w:rsidR="006C489D" w:rsidRDefault="006C489D" w:rsidP="006C489D">
      <w:pPr>
        <w:pStyle w:val="a5"/>
        <w:ind w:left="0"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.2 </w:t>
      </w:r>
      <w:r w:rsidR="001B248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Другият участник</w:t>
      </w:r>
      <w:r w:rsidRPr="006C2E47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 w:eastAsia="bg-BG"/>
        </w:rPr>
        <w:t>подал</w:t>
      </w:r>
      <w:r w:rsidRPr="006C2E47">
        <w:rPr>
          <w:rFonts w:ascii="Times New Roman" w:hAnsi="Times New Roman"/>
          <w:sz w:val="24"/>
          <w:szCs w:val="24"/>
          <w:lang w:val="bg-BG" w:eastAsia="bg-BG"/>
        </w:rPr>
        <w:t xml:space="preserve"> заявление за участие в процедурата по чл. 37ж от ЗСПЗЗ за създаване на масиви за ползване на пасища, мери и ливади в землището на </w:t>
      </w:r>
      <w:r>
        <w:rPr>
          <w:rFonts w:ascii="Times New Roman" w:hAnsi="Times New Roman"/>
          <w:sz w:val="24"/>
          <w:szCs w:val="24"/>
          <w:lang w:val="bg-BG" w:eastAsia="bg-BG"/>
        </w:rPr>
        <w:t>с</w:t>
      </w:r>
      <w:r w:rsidRPr="006C2E47">
        <w:rPr>
          <w:rFonts w:ascii="Times New Roman" w:hAnsi="Times New Roman"/>
          <w:sz w:val="24"/>
          <w:szCs w:val="24"/>
          <w:lang w:val="bg-BG" w:eastAsia="bg-BG"/>
        </w:rPr>
        <w:t>.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Търън, общ.</w:t>
      </w:r>
      <w:r w:rsidRPr="006C2E47">
        <w:rPr>
          <w:rFonts w:ascii="Times New Roman" w:hAnsi="Times New Roman"/>
          <w:sz w:val="24"/>
          <w:szCs w:val="24"/>
          <w:lang w:val="bg-BG" w:eastAsia="bg-BG"/>
        </w:rPr>
        <w:t xml:space="preserve"> Смолян, </w:t>
      </w:r>
      <w:proofErr w:type="spellStart"/>
      <w:r w:rsidRPr="006C2E47">
        <w:rPr>
          <w:rFonts w:ascii="Times New Roman" w:hAnsi="Times New Roman"/>
          <w:sz w:val="24"/>
          <w:szCs w:val="24"/>
          <w:lang w:val="bg-BG" w:eastAsia="bg-BG"/>
        </w:rPr>
        <w:t>обл</w:t>
      </w:r>
      <w:proofErr w:type="spellEnd"/>
      <w:r w:rsidRPr="006C2E47">
        <w:rPr>
          <w:rFonts w:ascii="Times New Roman" w:hAnsi="Times New Roman"/>
          <w:sz w:val="24"/>
          <w:szCs w:val="24"/>
          <w:lang w:val="bg-BG" w:eastAsia="bg-BG"/>
        </w:rPr>
        <w:t>. Смолян:</w:t>
      </w:r>
    </w:p>
    <w:p w:rsidR="006C489D" w:rsidRDefault="006C489D" w:rsidP="006C489D">
      <w:pPr>
        <w:pStyle w:val="a5"/>
        <w:ind w:left="0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6C489D" w:rsidRPr="006C489D" w:rsidRDefault="006C489D" w:rsidP="006C489D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БЛАГОВЕСТ РАДОСЛАВОВ ДЕЛИЕВ</w:t>
      </w:r>
    </w:p>
    <w:p w:rsidR="006C489D" w:rsidRDefault="006C489D" w:rsidP="006C489D">
      <w:pPr>
        <w:jc w:val="both"/>
        <w:rPr>
          <w:rFonts w:ascii="Times New Roman" w:hAnsi="Times New Roman"/>
          <w:sz w:val="24"/>
          <w:szCs w:val="24"/>
        </w:rPr>
      </w:pPr>
    </w:p>
    <w:p w:rsidR="006C489D" w:rsidRPr="006C489D" w:rsidRDefault="001B2480" w:rsidP="006C489D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               </w:t>
      </w:r>
      <w:r w:rsidR="006C489D" w:rsidRPr="00304F0C">
        <w:rPr>
          <w:rFonts w:ascii="Times New Roman" w:hAnsi="Times New Roman"/>
          <w:sz w:val="24"/>
          <w:szCs w:val="24"/>
          <w:lang w:val="bg-BG" w:eastAsia="bg-BG"/>
        </w:rPr>
        <w:t>към 20 октомври на текущата година, не отговаря на изискванията за участие в споразумението, а именно на условията по чл. 37и, ал. 4 във връзка с ч</w:t>
      </w:r>
      <w:r w:rsidR="00FF76AA">
        <w:rPr>
          <w:rFonts w:ascii="Times New Roman" w:hAnsi="Times New Roman"/>
          <w:sz w:val="24"/>
          <w:szCs w:val="24"/>
          <w:lang w:val="bg-BG" w:eastAsia="bg-BG"/>
        </w:rPr>
        <w:t>л. 37ж, ал. 2 от ЗСПЗЗ – да има</w:t>
      </w:r>
      <w:r w:rsidR="006C489D" w:rsidRPr="00304F0C">
        <w:rPr>
          <w:rFonts w:ascii="Times New Roman" w:hAnsi="Times New Roman"/>
          <w:sz w:val="24"/>
          <w:szCs w:val="24"/>
          <w:lang w:val="bg-BG" w:eastAsia="bg-BG"/>
        </w:rPr>
        <w:t xml:space="preserve"> регистриран животновъден обект в съответното землище, отговарящ на нормата на </w:t>
      </w:r>
      <w:r w:rsidR="00FF76AA">
        <w:rPr>
          <w:rFonts w:ascii="Times New Roman" w:hAnsi="Times New Roman"/>
          <w:sz w:val="24"/>
          <w:szCs w:val="24"/>
          <w:lang w:val="bg-BG" w:eastAsia="bg-BG"/>
        </w:rPr>
        <w:t xml:space="preserve">  </w:t>
      </w:r>
      <w:r w:rsidR="006C489D" w:rsidRPr="00304F0C">
        <w:rPr>
          <w:rFonts w:ascii="Times New Roman" w:hAnsi="Times New Roman"/>
          <w:sz w:val="24"/>
          <w:szCs w:val="24"/>
          <w:lang w:val="bg-BG" w:eastAsia="bg-BG"/>
        </w:rPr>
        <w:t>§ 2в</w:t>
      </w:r>
      <w:r w:rsidR="00FF76AA">
        <w:rPr>
          <w:rFonts w:ascii="Times New Roman" w:hAnsi="Times New Roman"/>
          <w:sz w:val="24"/>
          <w:szCs w:val="24"/>
          <w:lang w:val="bg-BG" w:eastAsia="bg-BG"/>
        </w:rPr>
        <w:t>, т. 2 от ЗСПЗЗ и не е допуснат</w:t>
      </w:r>
      <w:r w:rsidR="006C489D" w:rsidRPr="00304F0C">
        <w:rPr>
          <w:rFonts w:ascii="Times New Roman" w:hAnsi="Times New Roman"/>
          <w:sz w:val="24"/>
          <w:szCs w:val="24"/>
          <w:lang w:val="bg-BG" w:eastAsia="bg-BG"/>
        </w:rPr>
        <w:t xml:space="preserve"> до участие с Протокол </w:t>
      </w:r>
      <w:r w:rsidR="00FF76AA">
        <w:rPr>
          <w:rFonts w:ascii="Times New Roman" w:hAnsi="Times New Roman"/>
          <w:sz w:val="24"/>
          <w:szCs w:val="24"/>
          <w:lang w:val="bg-BG" w:eastAsia="bg-BG"/>
        </w:rPr>
        <w:t xml:space="preserve">1 </w:t>
      </w:r>
      <w:r w:rsidR="006C489D" w:rsidRPr="00304F0C">
        <w:rPr>
          <w:rFonts w:ascii="Times New Roman" w:hAnsi="Times New Roman"/>
          <w:sz w:val="24"/>
          <w:szCs w:val="24"/>
          <w:lang w:val="bg-BG" w:eastAsia="bg-BG"/>
        </w:rPr>
        <w:t xml:space="preserve">от </w:t>
      </w:r>
      <w:r w:rsidR="00FF76AA" w:rsidRPr="00FF76AA">
        <w:rPr>
          <w:rFonts w:ascii="Times New Roman" w:hAnsi="Times New Roman"/>
          <w:sz w:val="24"/>
          <w:szCs w:val="24"/>
          <w:lang w:val="bg-BG" w:eastAsia="bg-BG"/>
        </w:rPr>
        <w:t>10.11.2022</w:t>
      </w:r>
      <w:r w:rsidR="006C489D" w:rsidRPr="00FF76AA">
        <w:rPr>
          <w:rFonts w:ascii="Times New Roman" w:hAnsi="Times New Roman"/>
          <w:sz w:val="24"/>
          <w:szCs w:val="24"/>
          <w:lang w:val="bg-BG" w:eastAsia="bg-BG"/>
        </w:rPr>
        <w:t xml:space="preserve"> г. </w:t>
      </w:r>
      <w:r w:rsidR="006C489D" w:rsidRPr="00304F0C">
        <w:rPr>
          <w:rFonts w:ascii="Times New Roman" w:hAnsi="Times New Roman"/>
          <w:sz w:val="24"/>
          <w:szCs w:val="24"/>
          <w:lang w:val="bg-BG" w:eastAsia="bg-BG"/>
        </w:rPr>
        <w:t xml:space="preserve">на комисията назначена със </w:t>
      </w:r>
      <w:r w:rsidR="006C489D" w:rsidRPr="005E78C6">
        <w:rPr>
          <w:rFonts w:ascii="Times New Roman" w:hAnsi="Times New Roman"/>
          <w:sz w:val="24"/>
          <w:szCs w:val="24"/>
          <w:lang w:val="bg-BG" w:eastAsia="bg-BG"/>
        </w:rPr>
        <w:t>Заповед № РД 04-</w:t>
      </w:r>
      <w:r w:rsidR="005E78C6" w:rsidRPr="005E78C6">
        <w:rPr>
          <w:rFonts w:ascii="Times New Roman" w:hAnsi="Times New Roman"/>
          <w:sz w:val="24"/>
          <w:szCs w:val="24"/>
          <w:lang w:val="bg-BG" w:eastAsia="bg-BG"/>
        </w:rPr>
        <w:t>127</w:t>
      </w:r>
      <w:r w:rsidR="006C489D" w:rsidRPr="005E78C6">
        <w:rPr>
          <w:rFonts w:ascii="Times New Roman" w:hAnsi="Times New Roman"/>
          <w:sz w:val="24"/>
          <w:szCs w:val="24"/>
          <w:lang w:val="bg-BG" w:eastAsia="bg-BG"/>
        </w:rPr>
        <w:t>/0</w:t>
      </w:r>
      <w:r w:rsidR="005E78C6" w:rsidRPr="005E78C6">
        <w:rPr>
          <w:rFonts w:ascii="Times New Roman" w:hAnsi="Times New Roman"/>
          <w:sz w:val="24"/>
          <w:szCs w:val="24"/>
          <w:lang w:val="bg-BG" w:eastAsia="bg-BG"/>
        </w:rPr>
        <w:t>7</w:t>
      </w:r>
      <w:r w:rsidR="006C489D" w:rsidRPr="005E78C6">
        <w:rPr>
          <w:rFonts w:ascii="Times New Roman" w:hAnsi="Times New Roman"/>
          <w:sz w:val="24"/>
          <w:szCs w:val="24"/>
          <w:lang w:val="bg-BG" w:eastAsia="bg-BG"/>
        </w:rPr>
        <w:t>.11.202</w:t>
      </w:r>
      <w:r w:rsidR="005E78C6" w:rsidRPr="005E78C6">
        <w:rPr>
          <w:rFonts w:ascii="Times New Roman" w:hAnsi="Times New Roman"/>
          <w:sz w:val="24"/>
          <w:szCs w:val="24"/>
          <w:lang w:val="bg-BG" w:eastAsia="bg-BG"/>
        </w:rPr>
        <w:t>2</w:t>
      </w:r>
      <w:r w:rsidR="006C489D" w:rsidRPr="005E78C6">
        <w:rPr>
          <w:rFonts w:ascii="Times New Roman" w:hAnsi="Times New Roman"/>
          <w:sz w:val="24"/>
          <w:szCs w:val="24"/>
          <w:lang w:val="bg-BG" w:eastAsia="bg-BG"/>
        </w:rPr>
        <w:t xml:space="preserve"> г. </w:t>
      </w:r>
      <w:r w:rsidR="006C489D" w:rsidRPr="00304F0C">
        <w:rPr>
          <w:rFonts w:ascii="Times New Roman" w:hAnsi="Times New Roman"/>
          <w:sz w:val="24"/>
          <w:szCs w:val="24"/>
          <w:lang w:val="bg-BG" w:eastAsia="bg-BG"/>
        </w:rPr>
        <w:t>на директора на ОД „Земеделие“ – Смолян по чл. 37ж, ал. 4 от ЗСПЗЗ, за землището на</w:t>
      </w:r>
      <w:r w:rsidR="006C489D" w:rsidRPr="00304F0C">
        <w:rPr>
          <w:rFonts w:ascii="Times New Roman" w:hAnsi="Times New Roman"/>
          <w:sz w:val="24"/>
          <w:szCs w:val="24"/>
        </w:rPr>
        <w:t xml:space="preserve"> </w:t>
      </w:r>
      <w:r w:rsidR="006C489D">
        <w:rPr>
          <w:rFonts w:ascii="Times New Roman" w:hAnsi="Times New Roman"/>
          <w:sz w:val="24"/>
          <w:szCs w:val="24"/>
          <w:lang w:val="bg-BG"/>
        </w:rPr>
        <w:t>с. Търън</w:t>
      </w:r>
      <w:r w:rsidR="00FF76AA" w:rsidRPr="00FF76AA">
        <w:rPr>
          <w:rFonts w:ascii="Times New Roman" w:hAnsi="Times New Roman"/>
          <w:sz w:val="24"/>
          <w:szCs w:val="24"/>
        </w:rPr>
        <w:t xml:space="preserve"> </w:t>
      </w:r>
      <w:r w:rsidR="00FF76AA">
        <w:rPr>
          <w:rFonts w:ascii="Times New Roman" w:hAnsi="Times New Roman"/>
          <w:sz w:val="24"/>
          <w:szCs w:val="24"/>
          <w:lang w:val="bg-BG"/>
        </w:rPr>
        <w:t xml:space="preserve">с </w:t>
      </w:r>
      <w:r w:rsidR="00FF76AA" w:rsidRPr="00304F0C">
        <w:rPr>
          <w:rFonts w:ascii="Times New Roman" w:hAnsi="Times New Roman"/>
          <w:sz w:val="24"/>
          <w:szCs w:val="24"/>
        </w:rPr>
        <w:t xml:space="preserve">ЕКАТТЕ </w:t>
      </w:r>
      <w:r w:rsidR="00FF76AA">
        <w:rPr>
          <w:rFonts w:ascii="Times New Roman" w:hAnsi="Times New Roman"/>
          <w:sz w:val="24"/>
          <w:szCs w:val="24"/>
          <w:lang w:val="bg-BG"/>
        </w:rPr>
        <w:t>73777</w:t>
      </w:r>
      <w:r w:rsidR="006C489D">
        <w:rPr>
          <w:rFonts w:ascii="Times New Roman" w:hAnsi="Times New Roman"/>
          <w:sz w:val="24"/>
          <w:szCs w:val="24"/>
          <w:lang w:val="bg-BG"/>
        </w:rPr>
        <w:t>,</w:t>
      </w:r>
      <w:r w:rsidR="006C489D" w:rsidRPr="00304F0C">
        <w:rPr>
          <w:rFonts w:ascii="Times New Roman" w:hAnsi="Times New Roman"/>
          <w:sz w:val="24"/>
          <w:szCs w:val="24"/>
        </w:rPr>
        <w:t xml:space="preserve"> </w:t>
      </w:r>
      <w:r w:rsidR="006C489D">
        <w:rPr>
          <w:rFonts w:ascii="Times New Roman" w:hAnsi="Times New Roman"/>
          <w:sz w:val="24"/>
          <w:szCs w:val="24"/>
          <w:lang w:val="bg-BG"/>
        </w:rPr>
        <w:t xml:space="preserve">общ. </w:t>
      </w:r>
      <w:r w:rsidR="006C489D" w:rsidRPr="00304F0C">
        <w:rPr>
          <w:rFonts w:ascii="Times New Roman" w:hAnsi="Times New Roman"/>
          <w:sz w:val="24"/>
          <w:szCs w:val="24"/>
          <w:lang w:val="bg-BG"/>
        </w:rPr>
        <w:t>Смолян</w:t>
      </w:r>
      <w:r w:rsidR="006C489D" w:rsidRPr="00304F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C489D" w:rsidRPr="00304F0C">
        <w:rPr>
          <w:rFonts w:ascii="Times New Roman" w:hAnsi="Times New Roman"/>
          <w:sz w:val="24"/>
          <w:szCs w:val="24"/>
        </w:rPr>
        <w:t>област</w:t>
      </w:r>
      <w:proofErr w:type="spellEnd"/>
      <w:r w:rsidR="006C489D" w:rsidRPr="00304F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489D" w:rsidRPr="00304F0C">
        <w:rPr>
          <w:rFonts w:ascii="Times New Roman" w:hAnsi="Times New Roman"/>
          <w:sz w:val="24"/>
          <w:szCs w:val="24"/>
        </w:rPr>
        <w:t>Смолян</w:t>
      </w:r>
      <w:proofErr w:type="spellEnd"/>
      <w:r w:rsidR="006C489D">
        <w:rPr>
          <w:rFonts w:ascii="Times New Roman" w:hAnsi="Times New Roman"/>
          <w:sz w:val="24"/>
          <w:szCs w:val="24"/>
          <w:lang w:val="bg-BG"/>
        </w:rPr>
        <w:t>.</w:t>
      </w:r>
    </w:p>
    <w:p w:rsidR="006C489D" w:rsidRPr="006C489D" w:rsidRDefault="006C489D" w:rsidP="006C489D">
      <w:pPr>
        <w:jc w:val="both"/>
        <w:rPr>
          <w:rFonts w:ascii="Times New Roman" w:hAnsi="Times New Roman"/>
          <w:sz w:val="24"/>
          <w:szCs w:val="24"/>
        </w:rPr>
      </w:pPr>
    </w:p>
    <w:p w:rsidR="00020BBE" w:rsidRDefault="003B67EC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</w:t>
      </w:r>
      <w:proofErr w:type="spellStart"/>
      <w:r>
        <w:rPr>
          <w:rFonts w:ascii="Times New Roman" w:hAnsi="Times New Roman"/>
          <w:sz w:val="24"/>
          <w:szCs w:val="24"/>
        </w:rPr>
        <w:t>разпределението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масиви за ползване на пасища, мери и ливади</w:t>
      </w:r>
      <w:r w:rsidR="000A5095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за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</w:t>
      </w:r>
      <w:r w:rsidR="00020BB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20BBE" w:rsidRPr="00020BBE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за календарната </w:t>
      </w:r>
      <w:r w:rsidR="00020BBE" w:rsidRPr="00E2608C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202</w:t>
      </w:r>
      <w:r w:rsidR="00E2608C" w:rsidRPr="00E2608C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3</w:t>
      </w:r>
      <w:r w:rsidR="00020BBE" w:rsidRPr="00E2608C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 xml:space="preserve"> година</w:t>
      </w:r>
      <w:r w:rsidR="00910FEA">
        <w:rPr>
          <w:rFonts w:ascii="Times New Roman" w:hAnsi="Times New Roman"/>
          <w:bCs/>
          <w:iCs/>
          <w:sz w:val="24"/>
          <w:szCs w:val="24"/>
          <w:lang w:val="bg-BG" w:eastAsia="bg-BG"/>
        </w:rPr>
        <w:t>,</w:t>
      </w:r>
      <w:r w:rsidR="00910FEA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020BBE" w:rsidRPr="00020BBE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за землището на с. </w:t>
      </w:r>
      <w:r w:rsidR="006C489D">
        <w:rPr>
          <w:rFonts w:ascii="Times New Roman" w:hAnsi="Times New Roman"/>
          <w:bCs/>
          <w:iCs/>
          <w:sz w:val="24"/>
          <w:szCs w:val="24"/>
          <w:lang w:val="bg-BG" w:eastAsia="bg-BG"/>
        </w:rPr>
        <w:t>Търън</w:t>
      </w:r>
      <w:r w:rsidR="00020BBE" w:rsidRPr="00020BBE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, ЕКАТТЕ </w:t>
      </w:r>
      <w:r w:rsidR="005E78C6">
        <w:rPr>
          <w:rFonts w:ascii="Times New Roman" w:hAnsi="Times New Roman"/>
          <w:bCs/>
          <w:iCs/>
          <w:sz w:val="24"/>
          <w:szCs w:val="24"/>
          <w:lang w:val="bg-BG" w:eastAsia="bg-BG"/>
        </w:rPr>
        <w:t>73777</w:t>
      </w:r>
      <w:r w:rsidR="00020BBE" w:rsidRPr="00020BBE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, община </w:t>
      </w:r>
      <w:r w:rsidR="005E78C6">
        <w:rPr>
          <w:rFonts w:ascii="Times New Roman" w:hAnsi="Times New Roman"/>
          <w:bCs/>
          <w:iCs/>
          <w:sz w:val="24"/>
          <w:szCs w:val="24"/>
          <w:lang w:val="bg-BG" w:eastAsia="bg-BG"/>
        </w:rPr>
        <w:t>Смолян</w:t>
      </w:r>
      <w:r w:rsidR="00020BBE" w:rsidRPr="00020BBE">
        <w:rPr>
          <w:rFonts w:ascii="Times New Roman" w:hAnsi="Times New Roman"/>
          <w:bCs/>
          <w:iCs/>
          <w:sz w:val="24"/>
          <w:szCs w:val="24"/>
          <w:lang w:val="bg-BG" w:eastAsia="bg-BG"/>
        </w:rPr>
        <w:t>, област Смолян</w:t>
      </w:r>
      <w:r w:rsidRPr="00020BBE">
        <w:rPr>
          <w:rFonts w:ascii="Times New Roman" w:hAnsi="Times New Roman"/>
          <w:sz w:val="24"/>
          <w:szCs w:val="24"/>
          <w:lang w:val="bg-BG"/>
        </w:rPr>
        <w:t xml:space="preserve"> както следва:</w:t>
      </w:r>
    </w:p>
    <w:p w:rsidR="000E292C" w:rsidRPr="00020BBE" w:rsidRDefault="000E292C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tbl>
      <w:tblPr>
        <w:tblW w:w="9438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17"/>
        <w:gridCol w:w="825"/>
        <w:gridCol w:w="850"/>
        <w:gridCol w:w="850"/>
        <w:gridCol w:w="850"/>
        <w:gridCol w:w="850"/>
        <w:gridCol w:w="1020"/>
        <w:gridCol w:w="1276"/>
      </w:tblGrid>
      <w:tr w:rsidR="00FF76AA" w:rsidRPr="00FF76AA" w:rsidTr="00FF76AA">
        <w:trPr>
          <w:cantSplit/>
          <w:trHeight w:val="227"/>
        </w:trPr>
        <w:tc>
          <w:tcPr>
            <w:tcW w:w="29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Default="00FF76AA" w:rsidP="00FF76AA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FF76AA" w:rsidRDefault="00FF76AA" w:rsidP="00FF76AA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FF76AA" w:rsidRDefault="00FF76AA" w:rsidP="00FF76AA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FF76AA" w:rsidRDefault="00FF76AA" w:rsidP="00FF76AA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FF76AA" w:rsidRPr="00FF76AA" w:rsidRDefault="00FF76AA" w:rsidP="00FF76AA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b/>
                <w:bCs/>
                <w:lang w:val="bg-BG"/>
              </w:rPr>
              <w:t>Ползвател</w:t>
            </w:r>
          </w:p>
        </w:tc>
        <w:tc>
          <w:tcPr>
            <w:tcW w:w="82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Default="00FF76AA" w:rsidP="00FF76AA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FF76AA" w:rsidRDefault="00FF76AA" w:rsidP="00FF76AA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FF76AA" w:rsidRDefault="00FF76AA" w:rsidP="00FF76AA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FF76AA" w:rsidRPr="00FF76AA" w:rsidRDefault="00FF76AA" w:rsidP="00FF76AA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b/>
                <w:bCs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b/>
                <w:bCs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7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Default="00FF76AA" w:rsidP="00FF76AA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FF76AA" w:rsidRPr="00FF76AA" w:rsidRDefault="00FF76AA" w:rsidP="00FF76AA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b/>
                <w:bCs/>
                <w:lang w:val="bg-BG"/>
              </w:rPr>
              <w:t>Имот по чл. 37ж, ал. 5 от ЗСПЗЗ</w:t>
            </w: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Default="00FF76AA" w:rsidP="00FF76AA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FF76AA" w:rsidRDefault="00FF76AA" w:rsidP="00FF76AA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FF76AA" w:rsidRDefault="00FF76AA" w:rsidP="00FF76AA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FF76AA" w:rsidRDefault="00FF76AA" w:rsidP="00FF76AA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FF76AA" w:rsidRPr="00FF76AA" w:rsidRDefault="00FF76AA" w:rsidP="00FF76AA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b/>
                <w:bCs/>
                <w:lang w:val="bg-BG"/>
              </w:rPr>
              <w:t>Собственик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2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Default="00FF76AA" w:rsidP="00FF76AA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FF76AA" w:rsidRPr="00FF76AA" w:rsidRDefault="00FF76AA" w:rsidP="00FF76AA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b/>
                <w:bCs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Default="00FF76AA" w:rsidP="00FF76AA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FF76AA" w:rsidRPr="00FF76AA" w:rsidRDefault="00FF76AA" w:rsidP="00FF76AA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b/>
                <w:bCs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Default="00FF76AA" w:rsidP="00FF76AA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FF76AA" w:rsidRPr="00FF76AA" w:rsidRDefault="00FF76AA" w:rsidP="00FF76AA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b/>
                <w:bCs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Default="00FF76AA" w:rsidP="00FF76AA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FF76AA" w:rsidRPr="00FF76AA" w:rsidRDefault="00FF76AA" w:rsidP="00FF76AA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b/>
                <w:bCs/>
                <w:lang w:val="bg-BG"/>
              </w:rPr>
              <w:t>Площ дка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b/>
                <w:bCs/>
                <w:lang w:val="bg-BG"/>
              </w:rPr>
              <w:t>Дължимо рентно плащане в лева</w:t>
            </w:r>
          </w:p>
        </w:tc>
        <w:tc>
          <w:tcPr>
            <w:tcW w:w="127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lastRenderedPageBreak/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1.680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13.44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МЮСЮЛ</w:t>
            </w:r>
            <w:r>
              <w:rPr>
                <w:rFonts w:ascii="Times New Roman" w:hAnsi="Times New Roman"/>
                <w:lang w:val="bg-BG"/>
              </w:rPr>
              <w:t>-</w:t>
            </w:r>
            <w:r w:rsidRPr="00FF76AA">
              <w:rPr>
                <w:rFonts w:ascii="Times New Roman" w:hAnsi="Times New Roman"/>
                <w:lang w:val="bg-BG"/>
              </w:rPr>
              <w:t>МАНСКО ИЗПОВЕДА</w:t>
            </w:r>
            <w:r>
              <w:rPr>
                <w:rFonts w:ascii="Times New Roman" w:hAnsi="Times New Roman"/>
                <w:lang w:val="bg-BG"/>
              </w:rPr>
              <w:t>-</w:t>
            </w:r>
            <w:r w:rsidRPr="00FF76AA">
              <w:rPr>
                <w:rFonts w:ascii="Times New Roman" w:hAnsi="Times New Roman"/>
                <w:lang w:val="bg-BG"/>
              </w:rPr>
              <w:t>НИЕ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11.60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ССМ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1.197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9.58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ТСП и др.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0.918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7.35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ХММ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0.846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6.77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МХП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0.740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5.92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ЕИС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0.521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ХЕС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0.488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3.91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АИС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0.401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АИС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0.350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2.80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СХК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0.339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2.71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ХСК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0.302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СХК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0.273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ШЮМ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0.269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ХММ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2.159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17.28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ХЕС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1.583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12.66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ССС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1.509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12.07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САС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1.344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10.75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АИС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1.033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8.27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АИС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0.722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5.78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ШСП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0.520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СИБ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1.622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12.98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ХСП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1.264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10.11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МСК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1.150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9.20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СХК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1.131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9.05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СРМ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1.032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ШСП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0.955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7.64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ХСК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0.774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6.19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ВИК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0.179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ХСК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lastRenderedPageBreak/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1.817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14.54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ЛСК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ННК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1.173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9.39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ШИК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0.995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7.96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ШИК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0.786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6.29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ЛСК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0.779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6.23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ССБ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0.612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4.90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ЕСД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0.581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4.65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ЕСД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0.514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ШИК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0.468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3.74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</w:t>
            </w:r>
            <w:r>
              <w:rPr>
                <w:rFonts w:ascii="Times New Roman" w:hAnsi="Times New Roman"/>
                <w:lang w:val="bg-BG"/>
              </w:rPr>
              <w:t>-</w:t>
            </w:r>
            <w:r w:rsidRPr="00FF76AA">
              <w:rPr>
                <w:rFonts w:ascii="Times New Roman" w:hAnsi="Times New Roman"/>
                <w:lang w:val="bg-BG"/>
              </w:rPr>
              <w:t>ДЖИЙСКИ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0.339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2.71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ЛСК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0.337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ЕСД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0.275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ННК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2.169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17.35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МСК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11.37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ХСК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2.004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16.03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САС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1.335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10.68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ХСК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3.330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26.64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ИМШ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1.066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8.53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СХШ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0.371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2.97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ЗТД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0.245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ИМШ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0.167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1.34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АМК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0.149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ХМК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2.555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20.44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ЗТД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2.862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22.90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СХХ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0.867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6.94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ЗТД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5.263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42.11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ХШМ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1.873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14.98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ХТИ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1.781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14.25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СХХ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1.300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10.40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ХТИ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1.247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9.98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ВАГ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lastRenderedPageBreak/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1.026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ФСБ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1.009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8.07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ЕРД и др.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0.434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3.47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РЕД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0.275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ХТИ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4.836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38.69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ЕЗИ 21 ЕООД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4.725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37.80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АМЛ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3.121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24.97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РАБ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1.769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14.15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ХМК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1.655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13.24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МАУ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1.391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11.13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ЗБТ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0.755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6.04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СБТ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0.428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3.42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РАБ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0.149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АМК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2.036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16.29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ЗШХ и др.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1.637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13.10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ХЕП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11.57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ЗШХ и др.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1.283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10.26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МХП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1.002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8.02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КЕК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0.687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5.50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МХП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0.236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1.89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МХП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0.203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МХП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2.257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18.05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СЗЖ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1.300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10.40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ЕАД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1.996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15.97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МХП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2.707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21.66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РЮР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11.99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СХК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0.698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5.58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ХСК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0.568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4.55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СХК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СХК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0.615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4.92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РЮР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0.374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2.99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МСК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0.212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СХК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lastRenderedPageBreak/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0.686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5.49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ХСК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0.519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СХК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4.522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36.18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ХСК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1.664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13.31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СБТ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СКИ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СКИ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0.600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4.80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ЛСК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1.336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10.69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РЮР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ВМК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5.681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45.45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ХЮУ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3.321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26.57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САП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1.388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11.10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МСС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1.025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ЛСШ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0.748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5.98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ФСБ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0.389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МДХ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0.309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ЗШХ и др.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2.375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19.00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ХСК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1.994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15.95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РАБ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ВМК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5.180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41.44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ССМ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0.341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2.73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ВСМ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2.352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18.81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СХК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2.346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18.77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ХСК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1.959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15.67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СХК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1.609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12.87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СХК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1.381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11.04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СХК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1.616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12.93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МАП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2.935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23.48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СХК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1.740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13.92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САЯ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2.269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18.15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РАМ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1.949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15.59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СММ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1.780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14.24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ШММ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lastRenderedPageBreak/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1.677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13.41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СМЦ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1.369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10.95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АРМ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8.120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64.96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АОТ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2.160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17.28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СШК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1.711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13.69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СММ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1.709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13.68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КЛХ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1.130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9.04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ЕВШ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1.024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АМЕ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0.977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7.81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ЕЕЕ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0.925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7.40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СМЦ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0.902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7.22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РЕГ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0.740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5.92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РАМ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0.575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4.60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ФХО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0.457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3.66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КЛХ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0.820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6.56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СШК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0.363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АОТ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2.351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18.81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АОТ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7.305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58.44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АОТ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4.525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36.20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АМЕ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3.252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26.01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ФХА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2.669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21.36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ЕВШ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1.896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15.17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ЛСШ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1.153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9.22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ЕВШ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0.480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3.84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МХП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0.365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МХП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0.241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1.93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ЕВШ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2.272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18.17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ААМ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1.320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10.56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РАА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1.391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11.13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ЕЦП и др.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lastRenderedPageBreak/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0.611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4.89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ААМ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ИЗМ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1.393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11.15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АМП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2.478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19.83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ААЕ и др.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1.740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13.92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ААЕ и др.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1.056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8.45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ААЕ и др.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0.963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7.70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ААЕ и др.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0.936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7.49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СМШ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0.737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5.90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РРК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2.142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17.14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АИС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1.519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12.15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СШК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3.727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29.82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СММ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1.349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10.79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АСС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0.917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7.34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ФАХ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0.907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7.26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РАХ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0.244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1.95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ИИХ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7.532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60.26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ВКИ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1.200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9.60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ННК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0.627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5.01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ФСК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0.463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3.70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ЛСК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0.444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3.55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ФСК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0.358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2.86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ЕЕЧ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0.283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ХСК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0.180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ХСК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1.753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14.03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ШИК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1.622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12.98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ШИК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1.289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10.31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ФВБ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0.309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СММ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2.929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23.43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ХСК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lastRenderedPageBreak/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0.237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ССМ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4.358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34.86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НЕД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4.251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34.01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АМЛ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3.055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24.44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АМК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3.023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24.19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ЗШХ и др.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2.725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21.80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ЮАШ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2.636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21.09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АМЛ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1.952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15.62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ЮАШ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1.322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10.58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ФЛМ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1.103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8.82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ХМК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0.631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5.05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ЮАШ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0.502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4.02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ЮАШ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2.295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18.36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ХЛЕ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2.212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17.69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МАУ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15.99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ФАИ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0.933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7.47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МСС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0.580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4.64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ФСС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0.416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3.33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РХМ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0.318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ЮАШ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0.312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МСС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0.164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СРМ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2.667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21.33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ХЛЕ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0.839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6.71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ХЛЕ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0.762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6.10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ФЛМ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1.699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13.59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ХМК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СКИ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0.902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7.22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СМА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ЗАМ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0.807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6.45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ССА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ЗАМ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0.343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МИА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lastRenderedPageBreak/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0.232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1.86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МИА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0.214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1.71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САС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0.176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СМА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2.374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18.99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МРГ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2.102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16.81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АМБ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1.032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ШММ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0.103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0.82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АМБ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1.375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ХСК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11.79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ВСМ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1.249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9.99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ССМ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0.939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7.51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РСГ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0.654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МЮСЮЛ</w:t>
            </w:r>
            <w:r>
              <w:rPr>
                <w:rFonts w:ascii="Times New Roman" w:hAnsi="Times New Roman"/>
                <w:lang w:val="bg-BG"/>
              </w:rPr>
              <w:t>-</w:t>
            </w:r>
            <w:r w:rsidRPr="00FF76AA">
              <w:rPr>
                <w:rFonts w:ascii="Times New Roman" w:hAnsi="Times New Roman"/>
                <w:lang w:val="bg-BG"/>
              </w:rPr>
              <w:t>МАНСКО ИЗПОВЕ</w:t>
            </w:r>
            <w:r>
              <w:rPr>
                <w:rFonts w:ascii="Times New Roman" w:hAnsi="Times New Roman"/>
                <w:lang w:val="bg-BG"/>
              </w:rPr>
              <w:t>-</w:t>
            </w:r>
            <w:r w:rsidRPr="00FF76AA">
              <w:rPr>
                <w:rFonts w:ascii="Times New Roman" w:hAnsi="Times New Roman"/>
                <w:lang w:val="bg-BG"/>
              </w:rPr>
              <w:t>ДАНИЕ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0.401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ХЕС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1.565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12.52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ШЮМ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1.982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15.85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МЦТ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0.225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1.80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МСК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1.696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13.57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ААЕ и др.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4.416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35.33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СШК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3.948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31.58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ММШ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0.692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5.54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РТБ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0.550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4.40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СШК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1.192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9.53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САЯ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1.359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10.87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АМК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0.886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7.09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ХМК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2.401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19.21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ФТБ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1.877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15.02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ШИК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1.764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14.11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КТХ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1.605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12.84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ШИК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lastRenderedPageBreak/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1.154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9.23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ШИК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1.039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ШИК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0.888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7.10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ШИК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1.777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14.21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ФСК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0.388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ЕЕЧ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2.207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17.65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ХСК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1.575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12.60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ФСК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1.311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10.49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ВКИ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0.864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6.91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ИИИ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0.837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6.70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ВКИ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0.506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4.05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ИИИ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0.452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3.62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ИИХ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0.326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ВКИ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0.257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ИИИ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1.553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12.43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АМП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0.986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7.89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ФХА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0.797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6.38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МХП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2.268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18.14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ШАБ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0.937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7.49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МИА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0.554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4.43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РАА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0.377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3.01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ЛСШ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2.355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18.84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ШСТ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1.914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15.31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МСТ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0.412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3.29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ЗШХ и др.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2.192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17.54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ХСП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2.162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17.30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ШСП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1.217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9.74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КТП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0.393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ЕКТ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2.701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21.61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ТСП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0.978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7.83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КТП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0.940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7.52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СМА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lastRenderedPageBreak/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0.687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5.49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РМК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0.256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2.05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ФТК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0.114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ФТК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4.553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36.42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ХЕС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0.165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АИС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2.327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18.62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ИИХ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1.774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14.20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ИИХ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1.179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9.43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ИИИ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0.914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7.31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ИИИ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0.244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1.95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ХСК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1.517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12.13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ХСК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0.505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4.04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САЯ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0.372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2.97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ЗТД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1.315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10.52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МАУ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0.749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5.99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МИА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0.712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5.70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ЛСШ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0.504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4.04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ЮАШ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0.492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3.94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ФХО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0.470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3.76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МИА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0.389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ЛСШ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0.372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2.98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ЛСШ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0.303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ФСС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0.255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ЛСШ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0.250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ФХО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0.151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ЮАШ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0.637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ФСС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0.578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4.62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ФХО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1.365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10.92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ЕКТ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0.534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4.27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ХСС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0.222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1.77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ИИХ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ВМК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0.232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1.86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АМК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lastRenderedPageBreak/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1.907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15.26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ВКИ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1.708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13.66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РМД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11.68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МЮСЮЛ</w:t>
            </w:r>
            <w:r>
              <w:rPr>
                <w:rFonts w:ascii="Times New Roman" w:hAnsi="Times New Roman"/>
                <w:lang w:val="bg-BG"/>
              </w:rPr>
              <w:t>-</w:t>
            </w:r>
            <w:r w:rsidRPr="00FF76AA">
              <w:rPr>
                <w:rFonts w:ascii="Times New Roman" w:hAnsi="Times New Roman"/>
                <w:lang w:val="bg-BG"/>
              </w:rPr>
              <w:t>МАНСКО ИЗПОВЕ</w:t>
            </w:r>
            <w:r>
              <w:rPr>
                <w:rFonts w:ascii="Times New Roman" w:hAnsi="Times New Roman"/>
                <w:lang w:val="bg-BG"/>
              </w:rPr>
              <w:t>-</w:t>
            </w:r>
            <w:r w:rsidRPr="00FF76AA">
              <w:rPr>
                <w:rFonts w:ascii="Times New Roman" w:hAnsi="Times New Roman"/>
                <w:lang w:val="bg-BG"/>
              </w:rPr>
              <w:t>ДАНИЕ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0.873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6.99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ИИХ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0.497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3.97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ИИИ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2.666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21.33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ХТИ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2.311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18.49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СХШ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1.295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10.36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ШАБ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1.035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8.28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АСА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0.847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6.78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ЛСШ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0.744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5.95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ФХА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0.716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5.73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САП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0.685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5.48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ЕРД и др.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0.414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САП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0.383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3.07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ХТИ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2.018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16.14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ХЮУ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1.320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10.56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РЕД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0.716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5.73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ЛСЧ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0.233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1.86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ДСЧ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0.588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4.71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АМЛ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АМК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ВМК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10.919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3.179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2.078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16.62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ШИК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0.858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6.86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ИИХ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ТОДОР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0.344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2.75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lang w:val="bg-BG"/>
              </w:rPr>
              <w:t>ХСС</w:t>
            </w:r>
          </w:p>
        </w:tc>
      </w:tr>
      <w:tr w:rsidR="00FF76AA" w:rsidRPr="00FF76AA" w:rsidTr="00FF76AA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7A41C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b/>
                <w:bCs/>
                <w:lang w:val="bg-BG"/>
              </w:rPr>
              <w:t>67.18</w:t>
            </w:r>
            <w:r w:rsidR="007A41C0">
              <w:rPr>
                <w:rFonts w:ascii="Times New Roman" w:hAnsi="Times New Roman"/>
                <w:b/>
                <w:bCs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7A41C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b/>
                <w:bCs/>
                <w:lang w:val="bg-BG"/>
              </w:rPr>
              <w:t>423.03</w:t>
            </w:r>
            <w:r w:rsidR="007A41C0">
              <w:rPr>
                <w:rFonts w:ascii="Times New Roman" w:hAnsi="Times New Roman"/>
                <w:b/>
                <w:bCs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7A41C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FF76AA">
              <w:rPr>
                <w:rFonts w:ascii="Times New Roman" w:hAnsi="Times New Roman"/>
                <w:b/>
                <w:bCs/>
                <w:lang w:val="bg-BG"/>
              </w:rPr>
              <w:t>3384.3</w:t>
            </w:r>
            <w:r w:rsidR="007A41C0">
              <w:rPr>
                <w:rFonts w:ascii="Times New Roman" w:hAnsi="Times New Roman"/>
                <w:b/>
                <w:bCs/>
                <w:lang w:val="bg-BG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76AA" w:rsidRPr="00FF76AA" w:rsidRDefault="00FF76AA" w:rsidP="00FF76AA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</w:tbl>
    <w:p w:rsidR="001C4240" w:rsidRDefault="001C4240" w:rsidP="003B67EC">
      <w:pPr>
        <w:jc w:val="both"/>
        <w:rPr>
          <w:rFonts w:ascii="Times New Roman" w:hAnsi="Times New Roman"/>
          <w:sz w:val="24"/>
          <w:szCs w:val="24"/>
        </w:rPr>
      </w:pPr>
    </w:p>
    <w:p w:rsidR="003F3C9D" w:rsidRPr="00A00BBB" w:rsidRDefault="003F3C9D" w:rsidP="003B67EC">
      <w:pPr>
        <w:jc w:val="both"/>
        <w:rPr>
          <w:rFonts w:ascii="Times New Roman" w:hAnsi="Times New Roman"/>
          <w:sz w:val="24"/>
          <w:szCs w:val="24"/>
        </w:rPr>
      </w:pPr>
    </w:p>
    <w:p w:rsidR="003B67EC" w:rsidRPr="00D2153B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4484C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A00BBB" w:rsidRPr="0054484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E78C6">
        <w:rPr>
          <w:rFonts w:ascii="Times New Roman" w:hAnsi="Times New Roman"/>
          <w:sz w:val="24"/>
          <w:szCs w:val="24"/>
          <w:lang w:val="bg-BG"/>
        </w:rPr>
        <w:t>Лицето</w:t>
      </w:r>
      <w:r w:rsidRPr="0054484C">
        <w:rPr>
          <w:rFonts w:ascii="Times New Roman" w:hAnsi="Times New Roman"/>
          <w:sz w:val="24"/>
          <w:szCs w:val="24"/>
          <w:lang w:val="bg-BG"/>
        </w:rPr>
        <w:t xml:space="preserve"> по т. I, на ко</w:t>
      </w:r>
      <w:r w:rsidR="005E78C6">
        <w:rPr>
          <w:rFonts w:ascii="Times New Roman" w:hAnsi="Times New Roman"/>
          <w:sz w:val="24"/>
          <w:szCs w:val="24"/>
          <w:lang w:val="bg-BG"/>
        </w:rPr>
        <w:t>е</w:t>
      </w:r>
      <w:r w:rsidRPr="0054484C">
        <w:rPr>
          <w:rFonts w:ascii="Times New Roman" w:hAnsi="Times New Roman"/>
          <w:sz w:val="24"/>
          <w:szCs w:val="24"/>
          <w:lang w:val="bg-BG"/>
        </w:rPr>
        <w:t>то са определени площи по т. II внася по сметка за чужди средства</w:t>
      </w:r>
      <w:r w:rsidR="00AE3320" w:rsidRPr="0054484C">
        <w:rPr>
          <w:rFonts w:ascii="Times New Roman" w:hAnsi="Times New Roman"/>
          <w:sz w:val="24"/>
          <w:szCs w:val="24"/>
          <w:lang w:val="bg-BG"/>
        </w:rPr>
        <w:t>,</w:t>
      </w:r>
      <w:r w:rsidRPr="0054484C">
        <w:rPr>
          <w:rFonts w:ascii="Times New Roman" w:hAnsi="Times New Roman"/>
          <w:sz w:val="24"/>
          <w:szCs w:val="24"/>
          <w:lang w:val="bg-BG"/>
        </w:rPr>
        <w:t xml:space="preserve"> сума </w:t>
      </w:r>
      <w:r w:rsidR="00AE3320" w:rsidRPr="0054484C">
        <w:rPr>
          <w:rFonts w:ascii="Times New Roman" w:hAnsi="Times New Roman"/>
          <w:sz w:val="24"/>
          <w:szCs w:val="24"/>
          <w:lang w:val="bg-BG"/>
        </w:rPr>
        <w:t>определена с</w:t>
      </w:r>
      <w:r w:rsidRPr="0054484C">
        <w:rPr>
          <w:rFonts w:ascii="Times New Roman" w:hAnsi="Times New Roman"/>
          <w:sz w:val="24"/>
          <w:szCs w:val="24"/>
          <w:lang w:val="bg-BG"/>
        </w:rPr>
        <w:t xml:space="preserve"> размер</w:t>
      </w:r>
      <w:r w:rsidR="00AE3320" w:rsidRPr="0054484C">
        <w:rPr>
          <w:rFonts w:ascii="Times New Roman" w:hAnsi="Times New Roman"/>
          <w:sz w:val="24"/>
          <w:szCs w:val="24"/>
          <w:lang w:val="bg-BG"/>
        </w:rPr>
        <w:t>а</w:t>
      </w:r>
      <w:r w:rsidRPr="0054484C">
        <w:rPr>
          <w:rFonts w:ascii="Times New Roman" w:hAnsi="Times New Roman"/>
          <w:sz w:val="24"/>
          <w:szCs w:val="24"/>
          <w:lang w:val="bg-BG"/>
        </w:rPr>
        <w:t xml:space="preserve"> на средното годишно рентно плащане за землището</w:t>
      </w:r>
      <w:r w:rsidR="002603B6" w:rsidRPr="0054484C">
        <w:rPr>
          <w:rFonts w:ascii="Times New Roman" w:hAnsi="Times New Roman"/>
          <w:sz w:val="24"/>
          <w:szCs w:val="24"/>
        </w:rPr>
        <w:t xml:space="preserve"> </w:t>
      </w:r>
      <w:r w:rsidR="00AE3320" w:rsidRPr="0054484C">
        <w:rPr>
          <w:rFonts w:ascii="Times New Roman" w:hAnsi="Times New Roman"/>
          <w:sz w:val="24"/>
          <w:szCs w:val="24"/>
          <w:lang w:val="bg-BG"/>
        </w:rPr>
        <w:t xml:space="preserve">на с. </w:t>
      </w:r>
      <w:r w:rsidR="005E78C6">
        <w:rPr>
          <w:rFonts w:ascii="Times New Roman" w:hAnsi="Times New Roman"/>
          <w:sz w:val="24"/>
          <w:szCs w:val="24"/>
          <w:lang w:val="bg-BG"/>
        </w:rPr>
        <w:t>Търън</w:t>
      </w:r>
      <w:r w:rsidR="000D5566" w:rsidRPr="0054484C">
        <w:rPr>
          <w:rFonts w:ascii="Times New Roman" w:hAnsi="Times New Roman"/>
          <w:sz w:val="24"/>
          <w:szCs w:val="24"/>
          <w:lang w:val="bg-BG"/>
        </w:rPr>
        <w:t xml:space="preserve"> с ЕКАТТЕ </w:t>
      </w:r>
      <w:r w:rsidR="005E78C6">
        <w:rPr>
          <w:rFonts w:ascii="Times New Roman" w:hAnsi="Times New Roman"/>
          <w:sz w:val="24"/>
          <w:szCs w:val="24"/>
          <w:lang w:val="bg-BG"/>
        </w:rPr>
        <w:t>73777</w:t>
      </w:r>
      <w:r w:rsidRPr="0054484C">
        <w:rPr>
          <w:rFonts w:ascii="Times New Roman" w:hAnsi="Times New Roman"/>
          <w:sz w:val="24"/>
          <w:szCs w:val="24"/>
        </w:rPr>
        <w:t>,</w:t>
      </w:r>
      <w:r w:rsidRPr="0054484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2153B">
        <w:rPr>
          <w:rFonts w:ascii="Times New Roman" w:hAnsi="Times New Roman"/>
          <w:sz w:val="24"/>
          <w:szCs w:val="24"/>
          <w:lang w:val="bg-BG"/>
        </w:rPr>
        <w:t xml:space="preserve">за </w:t>
      </w:r>
      <w:proofErr w:type="spellStart"/>
      <w:r w:rsidR="00D2153B" w:rsidRPr="00D2153B">
        <w:rPr>
          <w:rFonts w:ascii="Times New Roman" w:hAnsi="Times New Roman"/>
          <w:sz w:val="24"/>
          <w:szCs w:val="24"/>
        </w:rPr>
        <w:t>пасища</w:t>
      </w:r>
      <w:proofErr w:type="spellEnd"/>
      <w:r w:rsidR="00D2153B" w:rsidRPr="00D2153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D2153B" w:rsidRPr="00D2153B">
        <w:rPr>
          <w:rFonts w:ascii="Times New Roman" w:hAnsi="Times New Roman"/>
          <w:sz w:val="24"/>
          <w:szCs w:val="24"/>
        </w:rPr>
        <w:t>мери</w:t>
      </w:r>
      <w:proofErr w:type="spellEnd"/>
      <w:r w:rsidR="00D2153B" w:rsidRPr="00D2153B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D2153B" w:rsidRPr="00D2153B">
        <w:rPr>
          <w:rFonts w:ascii="Times New Roman" w:hAnsi="Times New Roman"/>
          <w:sz w:val="24"/>
          <w:szCs w:val="24"/>
        </w:rPr>
        <w:t>размер</w:t>
      </w:r>
      <w:proofErr w:type="spellEnd"/>
      <w:r w:rsidR="00D2153B" w:rsidRPr="00D2153B">
        <w:rPr>
          <w:rFonts w:ascii="Times New Roman" w:hAnsi="Times New Roman"/>
          <w:sz w:val="24"/>
          <w:szCs w:val="24"/>
        </w:rPr>
        <w:t xml:space="preserve"> </w:t>
      </w:r>
      <w:r w:rsidR="00D2153B">
        <w:rPr>
          <w:rFonts w:ascii="Times New Roman" w:hAnsi="Times New Roman"/>
          <w:sz w:val="24"/>
          <w:szCs w:val="24"/>
          <w:lang w:val="bg-BG"/>
        </w:rPr>
        <w:t xml:space="preserve">– </w:t>
      </w:r>
      <w:r w:rsidR="00D2153B" w:rsidRPr="00D2153B">
        <w:rPr>
          <w:rFonts w:ascii="Times New Roman" w:hAnsi="Times New Roman"/>
          <w:sz w:val="24"/>
          <w:szCs w:val="24"/>
        </w:rPr>
        <w:t>8.00</w:t>
      </w:r>
      <w:r w:rsidR="00D2153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2153B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D2153B">
        <w:rPr>
          <w:rFonts w:ascii="Times New Roman" w:hAnsi="Times New Roman"/>
          <w:sz w:val="24"/>
          <w:szCs w:val="24"/>
          <w:lang w:val="bg-BG"/>
        </w:rPr>
        <w:t>/дка</w:t>
      </w:r>
      <w:r w:rsidR="00D2153B" w:rsidRPr="00D2153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2153B" w:rsidRPr="00D2153B">
        <w:rPr>
          <w:rFonts w:ascii="Times New Roman" w:hAnsi="Times New Roman"/>
          <w:sz w:val="24"/>
          <w:szCs w:val="24"/>
        </w:rPr>
        <w:t>за</w:t>
      </w:r>
      <w:proofErr w:type="spellEnd"/>
      <w:r w:rsidR="00D2153B" w:rsidRPr="00D2153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2153B" w:rsidRPr="00D2153B">
        <w:rPr>
          <w:rFonts w:ascii="Times New Roman" w:hAnsi="Times New Roman"/>
          <w:sz w:val="24"/>
          <w:szCs w:val="24"/>
        </w:rPr>
        <w:t>ливади</w:t>
      </w:r>
      <w:proofErr w:type="spellEnd"/>
      <w:r w:rsidR="00D2153B" w:rsidRPr="00D2153B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D2153B" w:rsidRPr="00D2153B">
        <w:rPr>
          <w:rFonts w:ascii="Times New Roman" w:hAnsi="Times New Roman"/>
          <w:sz w:val="24"/>
          <w:szCs w:val="24"/>
        </w:rPr>
        <w:t>размер</w:t>
      </w:r>
      <w:proofErr w:type="spellEnd"/>
      <w:r w:rsidR="00D2153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D2153B" w:rsidRPr="00D2153B">
        <w:rPr>
          <w:rFonts w:ascii="Times New Roman" w:hAnsi="Times New Roman"/>
          <w:sz w:val="24"/>
          <w:szCs w:val="24"/>
        </w:rPr>
        <w:t xml:space="preserve"> 8.00 </w:t>
      </w:r>
      <w:proofErr w:type="spellStart"/>
      <w:r w:rsidR="00D2153B" w:rsidRPr="00D2153B">
        <w:rPr>
          <w:rFonts w:ascii="Times New Roman" w:hAnsi="Times New Roman"/>
          <w:sz w:val="24"/>
          <w:szCs w:val="24"/>
        </w:rPr>
        <w:t>лв</w:t>
      </w:r>
      <w:proofErr w:type="spellEnd"/>
      <w:r w:rsidR="00D2153B" w:rsidRPr="00D2153B">
        <w:rPr>
          <w:rFonts w:ascii="Times New Roman" w:hAnsi="Times New Roman"/>
          <w:sz w:val="24"/>
          <w:szCs w:val="24"/>
        </w:rPr>
        <w:t>./</w:t>
      </w:r>
      <w:proofErr w:type="spellStart"/>
      <w:r w:rsidR="00D2153B" w:rsidRPr="00D2153B">
        <w:rPr>
          <w:rFonts w:ascii="Times New Roman" w:hAnsi="Times New Roman"/>
          <w:sz w:val="24"/>
          <w:szCs w:val="24"/>
        </w:rPr>
        <w:t>дка</w:t>
      </w:r>
      <w:proofErr w:type="spellEnd"/>
      <w:r w:rsidR="00D2153B">
        <w:rPr>
          <w:rFonts w:ascii="Times New Roman" w:hAnsi="Times New Roman"/>
          <w:sz w:val="24"/>
          <w:szCs w:val="24"/>
          <w:lang w:val="bg-BG"/>
        </w:rPr>
        <w:t>,</w:t>
      </w:r>
      <w:r w:rsidR="00D2153B" w:rsidRPr="00D2153B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2153B"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</w:t>
      </w:r>
      <w:r w:rsidRPr="00D2153B">
        <w:rPr>
          <w:rFonts w:ascii="Times New Roman" w:hAnsi="Times New Roman"/>
          <w:sz w:val="24"/>
          <w:szCs w:val="24"/>
        </w:rPr>
        <w:t xml:space="preserve">: </w:t>
      </w:r>
    </w:p>
    <w:p w:rsidR="003B67EC" w:rsidRPr="0054484C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4484C" w:rsidRPr="0054484C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4484C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 w:rsidRPr="0054484C">
        <w:rPr>
          <w:rFonts w:ascii="Times New Roman" w:hAnsi="Times New Roman"/>
          <w:b/>
          <w:sz w:val="24"/>
          <w:szCs w:val="24"/>
        </w:rPr>
        <w:t xml:space="preserve"> </w:t>
      </w:r>
    </w:p>
    <w:p w:rsidR="0054484C" w:rsidRPr="0054484C" w:rsidRDefault="0054484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3B67EC" w:rsidRPr="0054484C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54484C">
        <w:rPr>
          <w:rFonts w:ascii="Times New Roman" w:hAnsi="Times New Roman"/>
          <w:b/>
          <w:sz w:val="24"/>
          <w:szCs w:val="24"/>
        </w:rPr>
        <w:t xml:space="preserve">BG33UBBS80023300251810 </w:t>
      </w:r>
      <w:r w:rsidRPr="0054484C"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AE3320" w:rsidRDefault="00AE3320" w:rsidP="003B67EC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</w:p>
    <w:p w:rsidR="00D2153B" w:rsidRPr="009C3525" w:rsidRDefault="00D2153B" w:rsidP="003B67EC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</w:p>
    <w:p w:rsidR="003B67EC" w:rsidRPr="0054484C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4484C">
        <w:rPr>
          <w:rFonts w:ascii="Times New Roman" w:hAnsi="Times New Roman"/>
          <w:b/>
          <w:sz w:val="24"/>
          <w:szCs w:val="24"/>
        </w:rPr>
        <w:t>IV.</w:t>
      </w:r>
      <w:r w:rsidR="000E292C" w:rsidRPr="0054484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54484C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3B67EC" w:rsidRPr="0054484C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00BBB" w:rsidRPr="0054484C" w:rsidRDefault="003B67EC" w:rsidP="00A55E0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4484C">
        <w:rPr>
          <w:rFonts w:ascii="Times New Roman" w:hAnsi="Times New Roman"/>
          <w:b/>
          <w:sz w:val="24"/>
          <w:szCs w:val="24"/>
        </w:rPr>
        <w:t>V</w:t>
      </w:r>
      <w:r w:rsidRPr="0054484C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54484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54484C">
        <w:rPr>
          <w:rFonts w:ascii="Times New Roman" w:hAnsi="Times New Roman"/>
          <w:sz w:val="24"/>
          <w:szCs w:val="24"/>
          <w:lang w:val="bg-BG"/>
        </w:rPr>
        <w:t>На основание чл. 37ж, ал. 11 във връзка с чл. 37в, ал. 5 и 6 от ЗСПЗЗ, настоящата заповед да се обяви в кметството на с.</w:t>
      </w:r>
      <w:r w:rsidR="00636EC8" w:rsidRPr="0054484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55E0E">
        <w:rPr>
          <w:rFonts w:ascii="Times New Roman" w:hAnsi="Times New Roman"/>
          <w:sz w:val="24"/>
          <w:szCs w:val="24"/>
          <w:lang w:val="bg-BG"/>
        </w:rPr>
        <w:t>Търън</w:t>
      </w:r>
      <w:r w:rsidRPr="0054484C"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B83669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A55E0E">
        <w:rPr>
          <w:rFonts w:ascii="Times New Roman" w:hAnsi="Times New Roman"/>
          <w:sz w:val="24"/>
          <w:szCs w:val="24"/>
          <w:lang w:val="bg-BG"/>
        </w:rPr>
        <w:t>Смолян</w:t>
      </w:r>
      <w:r w:rsidRPr="0054484C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</w:t>
      </w:r>
      <w:r w:rsidR="00AE3320" w:rsidRPr="0054484C">
        <w:rPr>
          <w:rFonts w:ascii="Times New Roman" w:hAnsi="Times New Roman"/>
          <w:sz w:val="24"/>
          <w:szCs w:val="24"/>
          <w:lang w:val="bg-BG"/>
        </w:rPr>
        <w:t>О</w:t>
      </w:r>
      <w:r w:rsidRPr="0054484C"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A55E0E">
        <w:rPr>
          <w:rFonts w:ascii="Times New Roman" w:hAnsi="Times New Roman"/>
          <w:sz w:val="24"/>
          <w:szCs w:val="24"/>
          <w:lang w:val="bg-BG"/>
        </w:rPr>
        <w:t>Смолян</w:t>
      </w:r>
      <w:r w:rsidR="00AE3320" w:rsidRPr="0054484C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4484C">
        <w:rPr>
          <w:rFonts w:ascii="Times New Roman" w:hAnsi="Times New Roman"/>
          <w:sz w:val="24"/>
          <w:szCs w:val="24"/>
          <w:lang w:val="bg-BG"/>
        </w:rPr>
        <w:t>и Областна дирекция „Земеделие”</w:t>
      </w:r>
      <w:r w:rsidR="00A00BBB" w:rsidRPr="0054484C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A55E0E">
        <w:rPr>
          <w:rFonts w:ascii="Times New Roman" w:hAnsi="Times New Roman"/>
          <w:sz w:val="24"/>
          <w:szCs w:val="24"/>
          <w:lang w:val="bg-BG"/>
        </w:rPr>
        <w:t>Смолян.</w:t>
      </w:r>
    </w:p>
    <w:p w:rsidR="0054484C" w:rsidRDefault="003B67EC" w:rsidP="00A55E0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4484C"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</w:t>
      </w:r>
      <w:r w:rsidR="0054484C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A55E0E">
        <w:rPr>
          <w:rFonts w:ascii="Times New Roman" w:hAnsi="Times New Roman"/>
          <w:sz w:val="24"/>
          <w:szCs w:val="24"/>
          <w:lang w:val="bg-BG"/>
        </w:rPr>
        <w:t>Смолян.</w:t>
      </w:r>
    </w:p>
    <w:p w:rsidR="003B67EC" w:rsidRPr="0054484C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4484C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3B67EC" w:rsidRPr="0054484C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4484C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54484C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54484C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A00BBB" w:rsidRPr="0054484C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54484C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4484C">
        <w:rPr>
          <w:rFonts w:ascii="Times New Roman" w:hAnsi="Times New Roman"/>
          <w:b/>
          <w:sz w:val="24"/>
          <w:szCs w:val="24"/>
        </w:rPr>
        <w:t>VI</w:t>
      </w:r>
      <w:r w:rsidRPr="0054484C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54484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54484C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A00BBB" w:rsidRPr="0054484C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54484C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4484C"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3B67EC" w:rsidRPr="0054484C" w:rsidRDefault="003B67EC" w:rsidP="00F817AB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4484C"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54484C">
        <w:rPr>
          <w:rFonts w:ascii="Times New Roman" w:hAnsi="Times New Roman"/>
          <w:sz w:val="24"/>
          <w:szCs w:val="24"/>
        </w:rPr>
        <w:t>I</w:t>
      </w:r>
      <w:r w:rsidRPr="0054484C">
        <w:rPr>
          <w:rFonts w:ascii="Times New Roman" w:hAnsi="Times New Roman"/>
          <w:sz w:val="24"/>
          <w:szCs w:val="24"/>
          <w:lang w:val="bg-BG"/>
        </w:rPr>
        <w:t>.</w:t>
      </w:r>
    </w:p>
    <w:p w:rsidR="00A00BBB" w:rsidRPr="0054484C" w:rsidRDefault="00A00BBB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00BBB" w:rsidRPr="0054484C" w:rsidRDefault="00A00BBB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11AA2" w:rsidRPr="0054484C" w:rsidRDefault="00111AA2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54484C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54484C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00BBB" w:rsidRPr="0054484C" w:rsidRDefault="00A00BBB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54484C" w:rsidRDefault="00212829" w:rsidP="00C14278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54484C"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  </w:t>
      </w:r>
      <w:r w:rsidR="0054484C">
        <w:rPr>
          <w:rFonts w:ascii="Times New Roman" w:hAnsi="Times New Roman"/>
          <w:b/>
          <w:sz w:val="24"/>
          <w:szCs w:val="24"/>
          <w:lang w:val="bg-BG" w:eastAsia="bg-BG"/>
        </w:rPr>
        <w:t xml:space="preserve">ИНЖ. </w:t>
      </w:r>
      <w:r w:rsidR="00C14278" w:rsidRPr="0054484C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="00C14278" w:rsidRPr="0054484C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C14278" w:rsidRPr="0054484C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351E79">
        <w:rPr>
          <w:rFonts w:ascii="Times New Roman" w:hAnsi="Times New Roman"/>
          <w:b/>
          <w:sz w:val="24"/>
          <w:szCs w:val="24"/>
          <w:lang w:val="bg-BG" w:eastAsia="bg-BG"/>
        </w:rPr>
        <w:t>/ п /</w:t>
      </w:r>
      <w:bookmarkStart w:id="0" w:name="_GoBack"/>
      <w:bookmarkEnd w:id="0"/>
    </w:p>
    <w:p w:rsidR="00C14278" w:rsidRPr="0054484C" w:rsidRDefault="00212829" w:rsidP="00C14278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  <w:r w:rsidRPr="0054484C"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  </w:t>
      </w:r>
      <w:r w:rsidR="00C14278" w:rsidRPr="0054484C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A2602F" w:rsidRDefault="00A2602F" w:rsidP="00A2602F">
      <w:pPr>
        <w:jc w:val="both"/>
        <w:rPr>
          <w:rFonts w:ascii="Times New Roman" w:hAnsi="Times New Roman"/>
          <w:color w:val="FF0000"/>
        </w:rPr>
      </w:pPr>
    </w:p>
    <w:p w:rsidR="00A2602F" w:rsidRDefault="00A2602F" w:rsidP="00A2602F">
      <w:pPr>
        <w:jc w:val="both"/>
        <w:rPr>
          <w:rFonts w:ascii="Times New Roman" w:hAnsi="Times New Roman"/>
          <w:color w:val="FF0000"/>
        </w:rPr>
      </w:pPr>
    </w:p>
    <w:p w:rsidR="00A2602F" w:rsidRDefault="00A2602F" w:rsidP="00A2602F">
      <w:pPr>
        <w:jc w:val="both"/>
        <w:rPr>
          <w:rFonts w:ascii="Times New Roman" w:hAnsi="Times New Roman"/>
          <w:color w:val="FF0000"/>
        </w:rPr>
      </w:pPr>
    </w:p>
    <w:p w:rsidR="00640179" w:rsidRPr="00A2602F" w:rsidRDefault="00FF76AA" w:rsidP="0064017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</w:p>
    <w:p w:rsidR="00A2602F" w:rsidRPr="00A2602F" w:rsidRDefault="00A2602F" w:rsidP="00A2602F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A2602F" w:rsidRPr="00A2602F" w:rsidSect="00AD5A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133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0D8B" w:rsidRDefault="00750D8B" w:rsidP="003F3C9D">
      <w:r>
        <w:separator/>
      </w:r>
    </w:p>
  </w:endnote>
  <w:endnote w:type="continuationSeparator" w:id="0">
    <w:p w:rsidR="00750D8B" w:rsidRDefault="00750D8B" w:rsidP="003F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1C0" w:rsidRDefault="007A41C0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75006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A41C0" w:rsidRDefault="007A41C0">
        <w:pPr>
          <w:pStyle w:val="a8"/>
          <w:jc w:val="right"/>
        </w:pPr>
        <w:r w:rsidRPr="003F3C9D">
          <w:rPr>
            <w:rFonts w:ascii="Times New Roman" w:hAnsi="Times New Roman"/>
            <w:sz w:val="16"/>
            <w:szCs w:val="16"/>
          </w:rPr>
          <w:fldChar w:fldCharType="begin"/>
        </w:r>
        <w:r w:rsidRPr="003F3C9D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3F3C9D">
          <w:rPr>
            <w:rFonts w:ascii="Times New Roman" w:hAnsi="Times New Roman"/>
            <w:sz w:val="16"/>
            <w:szCs w:val="16"/>
          </w:rPr>
          <w:fldChar w:fldCharType="separate"/>
        </w:r>
        <w:r w:rsidR="00351E79">
          <w:rPr>
            <w:rFonts w:ascii="Times New Roman" w:hAnsi="Times New Roman"/>
            <w:noProof/>
            <w:sz w:val="16"/>
            <w:szCs w:val="16"/>
          </w:rPr>
          <w:t>12</w:t>
        </w:r>
        <w:r w:rsidRPr="003F3C9D">
          <w:rPr>
            <w:rFonts w:ascii="Times New Roman" w:hAnsi="Times New Roman"/>
            <w:noProof/>
            <w:sz w:val="16"/>
            <w:szCs w:val="16"/>
          </w:rPr>
          <w:fldChar w:fldCharType="end"/>
        </w:r>
      </w:p>
    </w:sdtContent>
  </w:sdt>
  <w:p w:rsidR="007A41C0" w:rsidRDefault="007A41C0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1C0" w:rsidRDefault="007A41C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0D8B" w:rsidRDefault="00750D8B" w:rsidP="003F3C9D">
      <w:r>
        <w:separator/>
      </w:r>
    </w:p>
  </w:footnote>
  <w:footnote w:type="continuationSeparator" w:id="0">
    <w:p w:rsidR="00750D8B" w:rsidRDefault="00750D8B" w:rsidP="003F3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1C0" w:rsidRDefault="007A41C0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1C0" w:rsidRDefault="007A41C0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1C0" w:rsidRDefault="007A41C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69374E"/>
    <w:multiLevelType w:val="hybridMultilevel"/>
    <w:tmpl w:val="A1C8F26C"/>
    <w:lvl w:ilvl="0" w:tplc="E43A186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564147EC"/>
    <w:multiLevelType w:val="hybridMultilevel"/>
    <w:tmpl w:val="FE3A82D2"/>
    <w:lvl w:ilvl="0" w:tplc="42A2BE2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7EC"/>
    <w:rsid w:val="000058AC"/>
    <w:rsid w:val="00013FF4"/>
    <w:rsid w:val="00015AD8"/>
    <w:rsid w:val="00020BBE"/>
    <w:rsid w:val="00060C38"/>
    <w:rsid w:val="0007778C"/>
    <w:rsid w:val="000A5095"/>
    <w:rsid w:val="000D5566"/>
    <w:rsid w:val="000E292C"/>
    <w:rsid w:val="00111AA2"/>
    <w:rsid w:val="00131DC6"/>
    <w:rsid w:val="001B2480"/>
    <w:rsid w:val="001C4240"/>
    <w:rsid w:val="001D1366"/>
    <w:rsid w:val="00212829"/>
    <w:rsid w:val="00231484"/>
    <w:rsid w:val="002603B6"/>
    <w:rsid w:val="002B4C35"/>
    <w:rsid w:val="002E680A"/>
    <w:rsid w:val="00351E79"/>
    <w:rsid w:val="00382069"/>
    <w:rsid w:val="003B67EC"/>
    <w:rsid w:val="003D5BEB"/>
    <w:rsid w:val="003F3C9D"/>
    <w:rsid w:val="003F4CFF"/>
    <w:rsid w:val="00430EC2"/>
    <w:rsid w:val="0044089C"/>
    <w:rsid w:val="00490540"/>
    <w:rsid w:val="00491EB0"/>
    <w:rsid w:val="004A0A73"/>
    <w:rsid w:val="004C53A9"/>
    <w:rsid w:val="004D3143"/>
    <w:rsid w:val="004E4DDA"/>
    <w:rsid w:val="00504D7D"/>
    <w:rsid w:val="0054484C"/>
    <w:rsid w:val="005C2163"/>
    <w:rsid w:val="005D30C0"/>
    <w:rsid w:val="005E78C6"/>
    <w:rsid w:val="005F2426"/>
    <w:rsid w:val="0061198E"/>
    <w:rsid w:val="00636EC8"/>
    <w:rsid w:val="00640179"/>
    <w:rsid w:val="006A0436"/>
    <w:rsid w:val="006C489D"/>
    <w:rsid w:val="00742E66"/>
    <w:rsid w:val="00750D8B"/>
    <w:rsid w:val="007A41C0"/>
    <w:rsid w:val="008825C8"/>
    <w:rsid w:val="008D49D7"/>
    <w:rsid w:val="00910FEA"/>
    <w:rsid w:val="00984936"/>
    <w:rsid w:val="009C3525"/>
    <w:rsid w:val="009C6040"/>
    <w:rsid w:val="009D48D8"/>
    <w:rsid w:val="009E6942"/>
    <w:rsid w:val="009E71D7"/>
    <w:rsid w:val="00A00BBB"/>
    <w:rsid w:val="00A2602F"/>
    <w:rsid w:val="00A351AC"/>
    <w:rsid w:val="00A55E0E"/>
    <w:rsid w:val="00A6160A"/>
    <w:rsid w:val="00A71E81"/>
    <w:rsid w:val="00AD0D48"/>
    <w:rsid w:val="00AD3C0F"/>
    <w:rsid w:val="00AD5ACA"/>
    <w:rsid w:val="00AE3320"/>
    <w:rsid w:val="00B25943"/>
    <w:rsid w:val="00B300E5"/>
    <w:rsid w:val="00B30224"/>
    <w:rsid w:val="00B61D9B"/>
    <w:rsid w:val="00B728A9"/>
    <w:rsid w:val="00B83669"/>
    <w:rsid w:val="00BA61E9"/>
    <w:rsid w:val="00C002FB"/>
    <w:rsid w:val="00C14278"/>
    <w:rsid w:val="00C169A3"/>
    <w:rsid w:val="00CA2E57"/>
    <w:rsid w:val="00CC26C6"/>
    <w:rsid w:val="00CD04F0"/>
    <w:rsid w:val="00D2153B"/>
    <w:rsid w:val="00D52CBA"/>
    <w:rsid w:val="00D546DB"/>
    <w:rsid w:val="00DC28DC"/>
    <w:rsid w:val="00DF289F"/>
    <w:rsid w:val="00DF5618"/>
    <w:rsid w:val="00E0302F"/>
    <w:rsid w:val="00E2608C"/>
    <w:rsid w:val="00E27CD5"/>
    <w:rsid w:val="00E402E6"/>
    <w:rsid w:val="00E93888"/>
    <w:rsid w:val="00EB76B0"/>
    <w:rsid w:val="00ED7711"/>
    <w:rsid w:val="00F817AB"/>
    <w:rsid w:val="00FA329D"/>
    <w:rsid w:val="00FA6943"/>
    <w:rsid w:val="00FA6F8A"/>
    <w:rsid w:val="00FF7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0A714"/>
  <w15:chartTrackingRefBased/>
  <w15:docId w15:val="{FC96BBCA-5A97-4F3C-B073-6EE43888C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7EC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B67EC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3B67EC"/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2603B6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603B6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A00BB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1">
    <w:name w:val="Без списък1"/>
    <w:next w:val="a2"/>
    <w:uiPriority w:val="99"/>
    <w:semiHidden/>
    <w:unhideWhenUsed/>
    <w:rsid w:val="00020BBE"/>
  </w:style>
  <w:style w:type="numbering" w:customStyle="1" w:styleId="21">
    <w:name w:val="Без списък2"/>
    <w:next w:val="a2"/>
    <w:uiPriority w:val="99"/>
    <w:semiHidden/>
    <w:unhideWhenUsed/>
    <w:rsid w:val="00E2608C"/>
  </w:style>
  <w:style w:type="numbering" w:customStyle="1" w:styleId="3">
    <w:name w:val="Без списък3"/>
    <w:next w:val="a2"/>
    <w:uiPriority w:val="99"/>
    <w:semiHidden/>
    <w:unhideWhenUsed/>
    <w:rsid w:val="00FF76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7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13</Pages>
  <Words>3408</Words>
  <Characters>19426</Characters>
  <Application>Microsoft Office Word</Application>
  <DocSecurity>0</DocSecurity>
  <Lines>161</Lines>
  <Paragraphs>45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101</cp:revision>
  <cp:lastPrinted>2022-12-01T12:36:00Z</cp:lastPrinted>
  <dcterms:created xsi:type="dcterms:W3CDTF">2020-01-02T09:20:00Z</dcterms:created>
  <dcterms:modified xsi:type="dcterms:W3CDTF">2022-12-30T12:19:00Z</dcterms:modified>
</cp:coreProperties>
</file>